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9B" w:rsidRPr="00F751BF" w:rsidRDefault="002D539B" w:rsidP="00941A2E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Міністерство освіти і науки, молоді та спорту України</w:t>
      </w:r>
    </w:p>
    <w:p w:rsidR="002D539B" w:rsidRPr="00F751BF" w:rsidRDefault="002D539B" w:rsidP="00941A2E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Головне управління освіти і науки Дніпропетровської  облдержадміністрації</w:t>
      </w:r>
    </w:p>
    <w:p w:rsidR="002D539B" w:rsidRPr="00F751BF" w:rsidRDefault="002D539B" w:rsidP="00941A2E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Відділ освіти і науки Нікопольської міської ради</w:t>
      </w:r>
    </w:p>
    <w:p w:rsidR="002D539B" w:rsidRPr="00F751BF" w:rsidRDefault="002D539B" w:rsidP="00941A2E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Комунальний заклад «Нікопольська середня загальноосвітня школа І-ІІІ ступенів №9</w:t>
      </w:r>
      <w:r w:rsidR="00941A2E" w:rsidRPr="00F751BF">
        <w:rPr>
          <w:sz w:val="28"/>
          <w:szCs w:val="28"/>
          <w:lang w:val="uk-UA"/>
        </w:rPr>
        <w:t>»</w:t>
      </w:r>
    </w:p>
    <w:p w:rsidR="002D539B" w:rsidRPr="00F751BF" w:rsidRDefault="002D539B" w:rsidP="0045335C">
      <w:pPr>
        <w:pStyle w:val="a3"/>
        <w:rPr>
          <w:sz w:val="28"/>
          <w:szCs w:val="28"/>
          <w:lang w:val="uk-UA"/>
        </w:rPr>
      </w:pPr>
    </w:p>
    <w:p w:rsidR="002D539B" w:rsidRPr="00F751BF" w:rsidRDefault="002D539B" w:rsidP="0045335C">
      <w:pPr>
        <w:pStyle w:val="a3"/>
        <w:rPr>
          <w:sz w:val="28"/>
          <w:szCs w:val="28"/>
          <w:lang w:val="uk-UA"/>
        </w:rPr>
      </w:pPr>
    </w:p>
    <w:p w:rsidR="002D539B" w:rsidRPr="00F751BF" w:rsidRDefault="00941A2E" w:rsidP="00941A2E">
      <w:pPr>
        <w:pStyle w:val="a3"/>
        <w:jc w:val="center"/>
        <w:rPr>
          <w:b/>
          <w:sz w:val="56"/>
          <w:szCs w:val="56"/>
          <w:lang w:val="uk-UA"/>
        </w:rPr>
      </w:pPr>
      <w:r w:rsidRPr="00F751BF">
        <w:rPr>
          <w:b/>
          <w:sz w:val="56"/>
          <w:szCs w:val="56"/>
          <w:lang w:val="uk-UA"/>
        </w:rPr>
        <w:t>Відкритий урок  у 6-В класі на тему:</w:t>
      </w:r>
    </w:p>
    <w:p w:rsidR="002D539B" w:rsidRPr="00F751BF" w:rsidRDefault="002D539B" w:rsidP="0045335C">
      <w:pPr>
        <w:pStyle w:val="a3"/>
        <w:rPr>
          <w:sz w:val="28"/>
          <w:szCs w:val="28"/>
          <w:lang w:val="uk-UA"/>
        </w:rPr>
      </w:pPr>
    </w:p>
    <w:p w:rsidR="00941A2E" w:rsidRPr="00F751BF" w:rsidRDefault="00941A2E" w:rsidP="00941A2E">
      <w:pPr>
        <w:pStyle w:val="a3"/>
        <w:jc w:val="center"/>
        <w:rPr>
          <w:b/>
          <w:color w:val="FF0000"/>
          <w:sz w:val="72"/>
          <w:szCs w:val="72"/>
          <w:lang w:val="uk-UA"/>
        </w:rPr>
      </w:pPr>
      <w:r w:rsidRPr="00F751BF">
        <w:rPr>
          <w:b/>
          <w:color w:val="FF0000"/>
          <w:sz w:val="72"/>
          <w:szCs w:val="72"/>
          <w:lang w:val="uk-UA"/>
        </w:rPr>
        <w:t xml:space="preserve">Причини деградації особистості </w:t>
      </w:r>
      <w:proofErr w:type="spellStart"/>
      <w:r w:rsidRPr="00F751BF">
        <w:rPr>
          <w:b/>
          <w:color w:val="FF0000"/>
          <w:sz w:val="72"/>
          <w:szCs w:val="72"/>
          <w:lang w:val="uk-UA"/>
        </w:rPr>
        <w:t>Скруджа</w:t>
      </w:r>
      <w:proofErr w:type="spellEnd"/>
      <w:r w:rsidRPr="00F751BF">
        <w:rPr>
          <w:b/>
          <w:color w:val="FF0000"/>
          <w:sz w:val="72"/>
          <w:szCs w:val="72"/>
          <w:lang w:val="uk-UA"/>
        </w:rPr>
        <w:t xml:space="preserve">. Переродження </w:t>
      </w:r>
      <w:proofErr w:type="spellStart"/>
      <w:r w:rsidRPr="00F751BF">
        <w:rPr>
          <w:b/>
          <w:color w:val="FF0000"/>
          <w:sz w:val="72"/>
          <w:szCs w:val="72"/>
          <w:lang w:val="uk-UA"/>
        </w:rPr>
        <w:t>Скруджа</w:t>
      </w:r>
      <w:proofErr w:type="spellEnd"/>
      <w:r w:rsidRPr="00F751BF">
        <w:rPr>
          <w:b/>
          <w:color w:val="FF0000"/>
          <w:sz w:val="72"/>
          <w:szCs w:val="72"/>
          <w:lang w:val="uk-UA"/>
        </w:rPr>
        <w:t xml:space="preserve"> як наслідок осмислення свого життя</w:t>
      </w:r>
    </w:p>
    <w:p w:rsidR="002D539B" w:rsidRPr="00F751BF" w:rsidRDefault="00941A2E" w:rsidP="00941A2E">
      <w:pPr>
        <w:pStyle w:val="a3"/>
        <w:jc w:val="center"/>
        <w:rPr>
          <w:sz w:val="48"/>
          <w:szCs w:val="48"/>
          <w:lang w:val="uk-UA"/>
        </w:rPr>
      </w:pPr>
      <w:r w:rsidRPr="00F751BF">
        <w:rPr>
          <w:sz w:val="48"/>
          <w:szCs w:val="48"/>
          <w:lang w:val="uk-UA"/>
        </w:rPr>
        <w:t>(за повістю Чарльза Діккенса «Різдвяна пісня в прозі»)</w:t>
      </w:r>
    </w:p>
    <w:p w:rsidR="00941A2E" w:rsidRPr="00F751BF" w:rsidRDefault="00941A2E" w:rsidP="002A16BA">
      <w:pPr>
        <w:pStyle w:val="a3"/>
        <w:rPr>
          <w:sz w:val="48"/>
          <w:szCs w:val="48"/>
          <w:lang w:val="uk-UA"/>
        </w:rPr>
      </w:pPr>
    </w:p>
    <w:p w:rsidR="00941A2E" w:rsidRPr="00F751BF" w:rsidRDefault="00941A2E" w:rsidP="00941A2E">
      <w:pPr>
        <w:pStyle w:val="a3"/>
        <w:jc w:val="center"/>
        <w:rPr>
          <w:sz w:val="48"/>
          <w:szCs w:val="48"/>
          <w:lang w:val="uk-UA"/>
        </w:rPr>
      </w:pPr>
      <w:r w:rsidRPr="00F751BF">
        <w:rPr>
          <w:noProof/>
          <w:sz w:val="48"/>
          <w:szCs w:val="48"/>
          <w:lang w:val="uk-UA" w:eastAsia="ru-RU"/>
        </w:rPr>
        <w:drawing>
          <wp:inline distT="0" distB="0" distL="0" distR="0">
            <wp:extent cx="1417999" cy="2058800"/>
            <wp:effectExtent l="19050" t="0" r="0" b="0"/>
            <wp:docPr id="15" name="Рисунок 15" descr="D:\газета\855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газета\8553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2" cy="205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2E" w:rsidRPr="00F751BF" w:rsidRDefault="00941A2E" w:rsidP="002A16BA">
      <w:pPr>
        <w:pStyle w:val="a3"/>
        <w:rPr>
          <w:sz w:val="48"/>
          <w:szCs w:val="48"/>
          <w:lang w:val="uk-UA"/>
        </w:rPr>
      </w:pPr>
    </w:p>
    <w:p w:rsidR="00941A2E" w:rsidRPr="00F751BF" w:rsidRDefault="00941A2E" w:rsidP="0045335C">
      <w:pPr>
        <w:pStyle w:val="a3"/>
        <w:rPr>
          <w:sz w:val="44"/>
          <w:szCs w:val="44"/>
          <w:lang w:val="uk-UA"/>
        </w:rPr>
      </w:pPr>
      <w:r w:rsidRPr="00F751BF">
        <w:rPr>
          <w:sz w:val="44"/>
          <w:szCs w:val="44"/>
          <w:lang w:val="uk-UA"/>
        </w:rPr>
        <w:t xml:space="preserve">                      </w:t>
      </w:r>
      <w:r w:rsidR="002A16BA" w:rsidRPr="00F751BF">
        <w:rPr>
          <w:sz w:val="44"/>
          <w:szCs w:val="44"/>
          <w:lang w:val="uk-UA"/>
        </w:rPr>
        <w:t xml:space="preserve">            </w:t>
      </w:r>
      <w:r w:rsidRPr="00F751BF">
        <w:rPr>
          <w:sz w:val="44"/>
          <w:szCs w:val="44"/>
          <w:lang w:val="uk-UA"/>
        </w:rPr>
        <w:t>Вчитель КРІЛЬ Світлана Сергіївна</w:t>
      </w:r>
    </w:p>
    <w:p w:rsidR="00941A2E" w:rsidRPr="00F751BF" w:rsidRDefault="00941A2E" w:rsidP="0045335C">
      <w:pPr>
        <w:pStyle w:val="a3"/>
        <w:rPr>
          <w:sz w:val="28"/>
          <w:szCs w:val="28"/>
          <w:lang w:val="uk-UA"/>
        </w:rPr>
      </w:pPr>
    </w:p>
    <w:p w:rsidR="00941A2E" w:rsidRPr="00F751BF" w:rsidRDefault="00941A2E" w:rsidP="00941A2E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м.</w:t>
      </w:r>
      <w:r w:rsid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Нікополь</w:t>
      </w:r>
    </w:p>
    <w:p w:rsidR="002D539B" w:rsidRPr="00F751BF" w:rsidRDefault="00941A2E" w:rsidP="002A16BA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2013 рік</w:t>
      </w:r>
    </w:p>
    <w:p w:rsidR="00171E7F" w:rsidRPr="00F751BF" w:rsidRDefault="00941A2E" w:rsidP="0045335C">
      <w:pPr>
        <w:pStyle w:val="a3"/>
        <w:rPr>
          <w:b/>
          <w:color w:val="FF0000"/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lastRenderedPageBreak/>
        <w:t>Тема</w:t>
      </w:r>
      <w:r w:rsidR="0045335C" w:rsidRPr="00F751BF">
        <w:rPr>
          <w:sz w:val="28"/>
          <w:szCs w:val="28"/>
          <w:lang w:val="uk-UA"/>
        </w:rPr>
        <w:t xml:space="preserve">                       </w:t>
      </w:r>
      <w:r w:rsidR="0045335C" w:rsidRPr="00F751BF">
        <w:rPr>
          <w:b/>
          <w:color w:val="FF0000"/>
          <w:sz w:val="28"/>
          <w:szCs w:val="28"/>
          <w:lang w:val="uk-UA"/>
        </w:rPr>
        <w:t xml:space="preserve">Причини деградації особистості </w:t>
      </w:r>
      <w:proofErr w:type="spellStart"/>
      <w:r w:rsidR="0045335C" w:rsidRPr="00F751BF">
        <w:rPr>
          <w:b/>
          <w:color w:val="FF0000"/>
          <w:sz w:val="28"/>
          <w:szCs w:val="28"/>
          <w:lang w:val="uk-UA"/>
        </w:rPr>
        <w:t>Скруджа</w:t>
      </w:r>
      <w:proofErr w:type="spellEnd"/>
      <w:r w:rsidR="0045335C" w:rsidRPr="00F751BF">
        <w:rPr>
          <w:b/>
          <w:color w:val="FF0000"/>
          <w:sz w:val="28"/>
          <w:szCs w:val="28"/>
          <w:lang w:val="uk-UA"/>
        </w:rPr>
        <w:t>. Переродження</w:t>
      </w:r>
    </w:p>
    <w:p w:rsidR="0045335C" w:rsidRPr="00F751BF" w:rsidRDefault="0045335C" w:rsidP="0045335C">
      <w:pPr>
        <w:pStyle w:val="a3"/>
        <w:rPr>
          <w:b/>
          <w:color w:val="FF0000"/>
          <w:sz w:val="28"/>
          <w:szCs w:val="28"/>
          <w:lang w:val="uk-UA"/>
        </w:rPr>
      </w:pPr>
      <w:r w:rsidRPr="00F751BF">
        <w:rPr>
          <w:b/>
          <w:color w:val="FF0000"/>
          <w:sz w:val="28"/>
          <w:szCs w:val="28"/>
          <w:lang w:val="uk-UA"/>
        </w:rPr>
        <w:t xml:space="preserve">                                </w:t>
      </w:r>
      <w:proofErr w:type="spellStart"/>
      <w:r w:rsidRPr="00F751BF">
        <w:rPr>
          <w:b/>
          <w:color w:val="FF0000"/>
          <w:sz w:val="28"/>
          <w:szCs w:val="28"/>
          <w:lang w:val="uk-UA"/>
        </w:rPr>
        <w:t>Скруджа</w:t>
      </w:r>
      <w:proofErr w:type="spellEnd"/>
      <w:r w:rsidRPr="00F751BF">
        <w:rPr>
          <w:b/>
          <w:color w:val="FF0000"/>
          <w:sz w:val="28"/>
          <w:szCs w:val="28"/>
          <w:lang w:val="uk-UA"/>
        </w:rPr>
        <w:t xml:space="preserve"> як наслідок осмислення свого життя</w:t>
      </w:r>
    </w:p>
    <w:p w:rsidR="001C29B7" w:rsidRPr="00F751BF" w:rsidRDefault="001C29B7" w:rsidP="0045335C">
      <w:pPr>
        <w:pStyle w:val="a3"/>
        <w:rPr>
          <w:color w:val="FF0000"/>
          <w:sz w:val="28"/>
          <w:szCs w:val="28"/>
          <w:lang w:val="uk-UA"/>
        </w:rPr>
      </w:pP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Мета:                    розкрити причини деградації головного героя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>;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 </w:t>
      </w:r>
      <w:r w:rsidR="00B7308C" w:rsidRPr="00F751BF">
        <w:rPr>
          <w:sz w:val="28"/>
          <w:szCs w:val="28"/>
          <w:lang w:val="uk-UA"/>
        </w:rPr>
        <w:t>ф</w:t>
      </w:r>
      <w:r w:rsidRPr="00F751BF">
        <w:rPr>
          <w:sz w:val="28"/>
          <w:szCs w:val="28"/>
          <w:lang w:val="uk-UA"/>
        </w:rPr>
        <w:t>ормувати вміння аналізувати зміст художнього твору;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 </w:t>
      </w:r>
      <w:r w:rsidR="00B7308C" w:rsidRPr="00F751BF">
        <w:rPr>
          <w:sz w:val="28"/>
          <w:szCs w:val="28"/>
          <w:lang w:val="uk-UA"/>
        </w:rPr>
        <w:t>р</w:t>
      </w:r>
      <w:r w:rsidRPr="00F751BF">
        <w:rPr>
          <w:sz w:val="28"/>
          <w:szCs w:val="28"/>
          <w:lang w:val="uk-UA"/>
        </w:rPr>
        <w:t>озвивати образне мислення, зв’язне мовлення учнів;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 </w:t>
      </w:r>
      <w:r w:rsidR="00B7308C" w:rsidRPr="00F751BF">
        <w:rPr>
          <w:sz w:val="28"/>
          <w:szCs w:val="28"/>
          <w:lang w:val="uk-UA"/>
        </w:rPr>
        <w:t>у</w:t>
      </w:r>
      <w:r w:rsidRPr="00F751BF">
        <w:rPr>
          <w:sz w:val="28"/>
          <w:szCs w:val="28"/>
          <w:lang w:val="uk-UA"/>
        </w:rPr>
        <w:t>досконалювати навички виразного читання тексту;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 </w:t>
      </w:r>
      <w:r w:rsidR="00B7308C" w:rsidRPr="00F751BF">
        <w:rPr>
          <w:sz w:val="28"/>
          <w:szCs w:val="28"/>
          <w:lang w:val="uk-UA"/>
        </w:rPr>
        <w:t>в</w:t>
      </w:r>
      <w:r w:rsidRPr="00F751BF">
        <w:rPr>
          <w:sz w:val="28"/>
          <w:szCs w:val="28"/>
          <w:lang w:val="uk-UA"/>
        </w:rPr>
        <w:t>иховувати людяність, доброту, милосердя, вміння співчувати,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 </w:t>
      </w:r>
      <w:r w:rsidR="00B7308C" w:rsidRPr="00F751BF">
        <w:rPr>
          <w:sz w:val="28"/>
          <w:szCs w:val="28"/>
          <w:lang w:val="uk-UA"/>
        </w:rPr>
        <w:t>п</w:t>
      </w:r>
      <w:r w:rsidRPr="00F751BF">
        <w:rPr>
          <w:sz w:val="28"/>
          <w:szCs w:val="28"/>
          <w:lang w:val="uk-UA"/>
        </w:rPr>
        <w:t>овагу до людей.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Тип уроку:           комбінований</w:t>
      </w:r>
    </w:p>
    <w:p w:rsidR="0045335C" w:rsidRPr="00F751BF" w:rsidRDefault="0045335C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Обладнання:</w:t>
      </w:r>
      <w:r w:rsidR="001C29B7" w:rsidRPr="00F751BF">
        <w:rPr>
          <w:sz w:val="28"/>
          <w:szCs w:val="28"/>
          <w:lang w:val="uk-UA"/>
        </w:rPr>
        <w:t xml:space="preserve">      портрет Ч.Діккенса, кадри з мультфільму, ілюстрації видань </w:t>
      </w:r>
    </w:p>
    <w:p w:rsidR="001C29B7" w:rsidRPr="00F751BF" w:rsidRDefault="001C29B7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 твору, малюнки учнів</w:t>
      </w:r>
      <w:r w:rsidR="009E323E" w:rsidRPr="00F751BF">
        <w:rPr>
          <w:sz w:val="28"/>
          <w:szCs w:val="28"/>
          <w:lang w:val="uk-UA"/>
        </w:rPr>
        <w:t xml:space="preserve">, фрагмент з кінофільму «Різдвяна  </w:t>
      </w:r>
    </w:p>
    <w:p w:rsidR="001C29B7" w:rsidRPr="00F751BF" w:rsidRDefault="009E323E" w:rsidP="0045335C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           історія»</w:t>
      </w:r>
    </w:p>
    <w:p w:rsidR="009E323E" w:rsidRPr="00F751BF" w:rsidRDefault="009E323E" w:rsidP="0045335C">
      <w:pPr>
        <w:pStyle w:val="a3"/>
        <w:rPr>
          <w:sz w:val="28"/>
          <w:szCs w:val="28"/>
          <w:lang w:val="uk-UA"/>
        </w:rPr>
      </w:pPr>
    </w:p>
    <w:p w:rsidR="00566628" w:rsidRPr="00F751BF" w:rsidRDefault="00566628" w:rsidP="00566628">
      <w:pPr>
        <w:pStyle w:val="a3"/>
        <w:jc w:val="right"/>
        <w:rPr>
          <w:color w:val="0070C0"/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                   </w:t>
      </w:r>
      <w:r w:rsidR="0045335C" w:rsidRPr="00F751BF">
        <w:rPr>
          <w:color w:val="0070C0"/>
          <w:sz w:val="28"/>
          <w:szCs w:val="28"/>
          <w:lang w:val="uk-UA"/>
        </w:rPr>
        <w:t>Це радісні дні – дні милосердя, доброти, всепрощення.</w:t>
      </w:r>
      <w:r w:rsidRPr="00F751BF">
        <w:rPr>
          <w:color w:val="0070C0"/>
          <w:sz w:val="28"/>
          <w:szCs w:val="28"/>
          <w:lang w:val="uk-UA"/>
        </w:rPr>
        <w:t xml:space="preserve"> </w:t>
      </w:r>
    </w:p>
    <w:p w:rsidR="00566628" w:rsidRPr="00F751BF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F751BF">
        <w:rPr>
          <w:color w:val="0070C0"/>
          <w:sz w:val="28"/>
          <w:szCs w:val="28"/>
          <w:lang w:val="uk-UA"/>
        </w:rPr>
        <w:t xml:space="preserve">                                               Це єдині дні в усьому календарі, коли люди, наче з</w:t>
      </w:r>
    </w:p>
    <w:p w:rsidR="00566628" w:rsidRPr="00F751BF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F751BF">
        <w:rPr>
          <w:color w:val="0070C0"/>
          <w:sz w:val="28"/>
          <w:szCs w:val="28"/>
          <w:lang w:val="uk-UA"/>
        </w:rPr>
        <w:t xml:space="preserve">                                               Мовчазної згоди, вільно розкривають одне одному</w:t>
      </w:r>
    </w:p>
    <w:p w:rsidR="00566628" w:rsidRPr="00F751BF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F751BF">
        <w:rPr>
          <w:color w:val="0070C0"/>
          <w:sz w:val="28"/>
          <w:szCs w:val="28"/>
          <w:lang w:val="uk-UA"/>
        </w:rPr>
        <w:t xml:space="preserve">                                               Серця і бачать у своїх ближніх, - навіть у тих, хто не має</w:t>
      </w:r>
    </w:p>
    <w:p w:rsidR="00566628" w:rsidRPr="00F751BF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F751BF">
        <w:rPr>
          <w:color w:val="0070C0"/>
          <w:sz w:val="28"/>
          <w:szCs w:val="28"/>
          <w:lang w:val="uk-UA"/>
        </w:rPr>
        <w:t xml:space="preserve">                                               Ні грошей, ні долі, - таких самих людей, як вони самі.</w:t>
      </w:r>
    </w:p>
    <w:p w:rsidR="0045335C" w:rsidRPr="00F751BF" w:rsidRDefault="00566628" w:rsidP="00566628">
      <w:pPr>
        <w:pStyle w:val="a3"/>
        <w:jc w:val="right"/>
        <w:rPr>
          <w:color w:val="0070C0"/>
          <w:sz w:val="28"/>
          <w:szCs w:val="28"/>
          <w:lang w:val="uk-UA"/>
        </w:rPr>
      </w:pPr>
      <w:r w:rsidRPr="00F751BF">
        <w:rPr>
          <w:color w:val="0070C0"/>
          <w:sz w:val="28"/>
          <w:szCs w:val="28"/>
          <w:lang w:val="uk-UA"/>
        </w:rPr>
        <w:t>Чарл</w:t>
      </w:r>
      <w:r w:rsidR="00B7308C" w:rsidRPr="00F751BF">
        <w:rPr>
          <w:color w:val="0070C0"/>
          <w:sz w:val="28"/>
          <w:szCs w:val="28"/>
          <w:lang w:val="uk-UA"/>
        </w:rPr>
        <w:t>ь</w:t>
      </w:r>
      <w:r w:rsidRPr="00F751BF">
        <w:rPr>
          <w:color w:val="0070C0"/>
          <w:sz w:val="28"/>
          <w:szCs w:val="28"/>
          <w:lang w:val="uk-UA"/>
        </w:rPr>
        <w:t>з Діккенс</w:t>
      </w:r>
    </w:p>
    <w:p w:rsidR="001C29B7" w:rsidRPr="00F751BF" w:rsidRDefault="001C29B7" w:rsidP="00566628">
      <w:pPr>
        <w:pStyle w:val="a3"/>
        <w:jc w:val="right"/>
        <w:rPr>
          <w:sz w:val="28"/>
          <w:szCs w:val="28"/>
          <w:lang w:val="uk-UA"/>
        </w:rPr>
      </w:pPr>
    </w:p>
    <w:p w:rsidR="00566628" w:rsidRPr="00F751BF" w:rsidRDefault="00566628" w:rsidP="00B867DB">
      <w:pPr>
        <w:pStyle w:val="a3"/>
        <w:jc w:val="center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Хід уроку</w:t>
      </w:r>
    </w:p>
    <w:p w:rsidR="00F2331A" w:rsidRPr="00F751BF" w:rsidRDefault="00F2331A" w:rsidP="00B867DB">
      <w:pPr>
        <w:pStyle w:val="a3"/>
        <w:jc w:val="center"/>
        <w:rPr>
          <w:sz w:val="28"/>
          <w:szCs w:val="28"/>
          <w:lang w:val="uk-UA"/>
        </w:rPr>
      </w:pPr>
    </w:p>
    <w:p w:rsidR="00566628" w:rsidRPr="00F751BF" w:rsidRDefault="00566628" w:rsidP="00566628">
      <w:pPr>
        <w:pStyle w:val="a3"/>
        <w:rPr>
          <w:sz w:val="28"/>
          <w:szCs w:val="28"/>
          <w:lang w:val="uk-UA"/>
        </w:rPr>
      </w:pPr>
      <w:r w:rsidRPr="00F751BF">
        <w:rPr>
          <w:b/>
          <w:sz w:val="28"/>
          <w:szCs w:val="28"/>
          <w:lang w:val="uk-UA"/>
        </w:rPr>
        <w:t>І. Організаційний момент</w:t>
      </w:r>
      <w:r w:rsidRPr="00F751BF">
        <w:rPr>
          <w:sz w:val="28"/>
          <w:szCs w:val="28"/>
          <w:lang w:val="uk-UA"/>
        </w:rPr>
        <w:t>.</w:t>
      </w:r>
    </w:p>
    <w:p w:rsidR="00566628" w:rsidRPr="00F751BF" w:rsidRDefault="00566628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1. Привітання.</w:t>
      </w:r>
    </w:p>
    <w:p w:rsidR="00566628" w:rsidRPr="00F751BF" w:rsidRDefault="00566628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2. Вступне слово вчителя.</w:t>
      </w:r>
    </w:p>
    <w:p w:rsidR="00B7308C" w:rsidRPr="00F751BF" w:rsidRDefault="00B7308C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Дякуємо</w:t>
      </w:r>
      <w:r w:rsid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Вам, люди, що прийшли до нашої господи на </w:t>
      </w:r>
      <w:proofErr w:type="spellStart"/>
      <w:r w:rsidRPr="00F751BF">
        <w:rPr>
          <w:sz w:val="28"/>
          <w:szCs w:val="28"/>
          <w:lang w:val="uk-UA"/>
        </w:rPr>
        <w:t>Свят-вечір</w:t>
      </w:r>
      <w:proofErr w:type="spellEnd"/>
      <w:r w:rsidRPr="00F751BF">
        <w:rPr>
          <w:sz w:val="28"/>
          <w:szCs w:val="28"/>
          <w:lang w:val="uk-UA"/>
        </w:rPr>
        <w:t>! Щастя Вам і здоров</w:t>
      </w:r>
      <w:r w:rsidR="00F751BF">
        <w:rPr>
          <w:sz w:val="28"/>
          <w:szCs w:val="28"/>
          <w:lang w:val="uk-UA"/>
        </w:rPr>
        <w:t>’</w:t>
      </w:r>
      <w:r w:rsidRPr="00F751BF">
        <w:rPr>
          <w:sz w:val="28"/>
          <w:szCs w:val="28"/>
          <w:lang w:val="uk-UA"/>
        </w:rPr>
        <w:t xml:space="preserve">я! </w:t>
      </w:r>
      <w:proofErr w:type="spellStart"/>
      <w:r w:rsidRPr="00F751BF">
        <w:rPr>
          <w:sz w:val="28"/>
          <w:szCs w:val="28"/>
          <w:lang w:val="uk-UA"/>
        </w:rPr>
        <w:t>Славіте</w:t>
      </w:r>
      <w:proofErr w:type="spellEnd"/>
      <w:r w:rsidRPr="00F751BF">
        <w:rPr>
          <w:sz w:val="28"/>
          <w:szCs w:val="28"/>
          <w:lang w:val="uk-UA"/>
        </w:rPr>
        <w:t xml:space="preserve"> Сина Божого, повертайте до віри в добро, і Спаситель воздасть Вам сторицею!</w:t>
      </w:r>
    </w:p>
    <w:p w:rsidR="00B7308C" w:rsidRPr="00F751BF" w:rsidRDefault="00B7308C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Такі привітання зазвичай лунають у різдвяний вечір. А що таке Різдво? Коли і як його святкують? </w:t>
      </w:r>
    </w:p>
    <w:p w:rsidR="00B7308C" w:rsidRPr="00F751BF" w:rsidRDefault="00B7308C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3. Повідомлення учнів.</w:t>
      </w:r>
    </w:p>
    <w:p w:rsidR="00B867DB" w:rsidRPr="00F751BF" w:rsidRDefault="00B867DB" w:rsidP="00566628">
      <w:pPr>
        <w:pStyle w:val="a3"/>
        <w:rPr>
          <w:sz w:val="28"/>
          <w:szCs w:val="28"/>
          <w:lang w:val="uk-UA"/>
        </w:rPr>
      </w:pPr>
    </w:p>
    <w:p w:rsidR="00566628" w:rsidRPr="00F751BF" w:rsidRDefault="001C29B7" w:rsidP="00566628">
      <w:pPr>
        <w:pStyle w:val="a3"/>
        <w:rPr>
          <w:b/>
          <w:sz w:val="28"/>
          <w:szCs w:val="28"/>
          <w:lang w:val="uk-UA"/>
        </w:rPr>
      </w:pPr>
      <w:r w:rsidRPr="00F751BF">
        <w:rPr>
          <w:b/>
          <w:sz w:val="28"/>
          <w:szCs w:val="28"/>
          <w:lang w:val="uk-UA"/>
        </w:rPr>
        <w:t>ІІ</w:t>
      </w:r>
      <w:r w:rsidR="00566628" w:rsidRPr="00F751BF">
        <w:rPr>
          <w:b/>
          <w:sz w:val="28"/>
          <w:szCs w:val="28"/>
          <w:lang w:val="uk-UA"/>
        </w:rPr>
        <w:t>. Актуалізація набутих знань</w:t>
      </w:r>
    </w:p>
    <w:p w:rsidR="00FF16D4" w:rsidRPr="00F751BF" w:rsidRDefault="00FF16D4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Слово вчителя.</w:t>
      </w:r>
    </w:p>
    <w:p w:rsidR="00FF16D4" w:rsidRPr="00F751BF" w:rsidRDefault="00FF16D4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Ось уже декілька уроків ми з вами говоримо про найвидатнішого письменника ХІХ століття Чарльза Діккенса.</w:t>
      </w:r>
    </w:p>
    <w:p w:rsidR="00FF16D4" w:rsidRPr="00F751BF" w:rsidRDefault="00FF16D4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Багато хто з відомих письменників вважав його своїм учителем. Так французький письменник-фантаст Жуль Верн писав про нього:</w:t>
      </w:r>
    </w:p>
    <w:p w:rsidR="00FF16D4" w:rsidRPr="00F751BF" w:rsidRDefault="00FF16D4" w:rsidP="00566628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«…найвище від усіх англійських письменників я ставлю Чарльза Діккенса… У нього можна знайти все: уяву, гумор, любов, милосердя, жалість до бідних та знедолених – одне слово, усе…»</w:t>
      </w:r>
    </w:p>
    <w:p w:rsidR="00FF16D4" w:rsidRPr="00F751BF" w:rsidRDefault="00FF16D4" w:rsidP="00FF16D4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1.</w:t>
      </w:r>
      <w:r w:rsidR="005B1524" w:rsidRPr="00F751BF">
        <w:rPr>
          <w:b/>
          <w:i/>
          <w:sz w:val="28"/>
          <w:szCs w:val="28"/>
          <w:lang w:val="uk-UA"/>
        </w:rPr>
        <w:t xml:space="preserve"> </w:t>
      </w:r>
      <w:r w:rsidRPr="00F751BF">
        <w:rPr>
          <w:b/>
          <w:i/>
          <w:sz w:val="28"/>
          <w:szCs w:val="28"/>
          <w:lang w:val="uk-UA"/>
        </w:rPr>
        <w:t>Актуалізація знань про історію написання оповідання «Різдвяна пісня у прозі»</w:t>
      </w:r>
    </w:p>
    <w:p w:rsidR="00FF16D4" w:rsidRPr="00F751BF" w:rsidRDefault="00FF16D4" w:rsidP="00FF16D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lastRenderedPageBreak/>
        <w:t xml:space="preserve">«У різдвяні дні 1843-го року він увійшов у будинки англійців… Сів з ними біля святкового вогнища, спробував їхньої фаршированої </w:t>
      </w:r>
      <w:r w:rsidR="005B1524" w:rsidRPr="00F751BF">
        <w:rPr>
          <w:sz w:val="28"/>
          <w:szCs w:val="28"/>
          <w:lang w:val="uk-UA"/>
        </w:rPr>
        <w:t xml:space="preserve">яблуками </w:t>
      </w:r>
      <w:r w:rsidRPr="00F751BF">
        <w:rPr>
          <w:sz w:val="28"/>
          <w:szCs w:val="28"/>
          <w:lang w:val="uk-UA"/>
        </w:rPr>
        <w:t>гуски</w:t>
      </w:r>
      <w:r w:rsidR="005B1524" w:rsidRPr="00F751BF">
        <w:rPr>
          <w:sz w:val="28"/>
          <w:szCs w:val="28"/>
          <w:lang w:val="uk-UA"/>
        </w:rPr>
        <w:t xml:space="preserve"> и прикрашеного різдвяною гілкою гостролиста </w:t>
      </w:r>
      <w:proofErr w:type="spellStart"/>
      <w:r w:rsidR="005B1524" w:rsidRPr="00F751BF">
        <w:rPr>
          <w:sz w:val="28"/>
          <w:szCs w:val="28"/>
          <w:lang w:val="uk-UA"/>
        </w:rPr>
        <w:t>пудинга</w:t>
      </w:r>
      <w:proofErr w:type="spellEnd"/>
      <w:r w:rsidR="005B1524" w:rsidRPr="00F751BF">
        <w:rPr>
          <w:sz w:val="28"/>
          <w:szCs w:val="28"/>
          <w:lang w:val="uk-UA"/>
        </w:rPr>
        <w:t>», - так було записано в статті «</w:t>
      </w:r>
      <w:r w:rsidR="005B1524" w:rsidRPr="00F751BF">
        <w:rPr>
          <w:sz w:val="28"/>
          <w:szCs w:val="28"/>
        </w:rPr>
        <w:t>Приглашение в английскую детс</w:t>
      </w:r>
      <w:r w:rsidR="00F751BF" w:rsidRPr="00F751BF">
        <w:rPr>
          <w:sz w:val="28"/>
          <w:szCs w:val="28"/>
        </w:rPr>
        <w:t>кую ли</w:t>
      </w:r>
      <w:r w:rsidR="005B1524" w:rsidRPr="00F751BF">
        <w:rPr>
          <w:sz w:val="28"/>
          <w:szCs w:val="28"/>
        </w:rPr>
        <w:t>тературу</w:t>
      </w:r>
      <w:r w:rsidR="005B1524" w:rsidRPr="00F751BF">
        <w:rPr>
          <w:sz w:val="28"/>
          <w:szCs w:val="28"/>
          <w:lang w:val="uk-UA"/>
        </w:rPr>
        <w:t>» в 1996 році про Ч.Діккенса.</w:t>
      </w:r>
    </w:p>
    <w:p w:rsidR="005B1524" w:rsidRPr="00F751BF" w:rsidRDefault="005B1524" w:rsidP="005B152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Прокоментуйте ці слова, як вони пов’язані  з оповіданням «Різдвяна пісня в прозі»</w:t>
      </w:r>
    </w:p>
    <w:p w:rsidR="005B1524" w:rsidRPr="00F751BF" w:rsidRDefault="005B1524" w:rsidP="005B1524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2. Актуалізація знань змісту твору.</w:t>
      </w:r>
    </w:p>
    <w:p w:rsidR="005B1524" w:rsidRPr="00F751BF" w:rsidRDefault="005B1524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Письменником  якої країни є Ч.Діккенс?  (Англія).</w:t>
      </w:r>
    </w:p>
    <w:p w:rsidR="005B1524" w:rsidRPr="00F751BF" w:rsidRDefault="005B1524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Як називалась контора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>? (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і Марлі).</w:t>
      </w:r>
    </w:p>
    <w:p w:rsidR="005B1524" w:rsidRPr="00F751BF" w:rsidRDefault="005B1524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Що незвичайного сталося зі </w:t>
      </w:r>
      <w:proofErr w:type="spellStart"/>
      <w:r w:rsidRPr="00F751BF">
        <w:rPr>
          <w:sz w:val="28"/>
          <w:szCs w:val="28"/>
          <w:lang w:val="uk-UA"/>
        </w:rPr>
        <w:t>Скруджем</w:t>
      </w:r>
      <w:proofErr w:type="spellEnd"/>
      <w:r w:rsidRPr="00F751BF">
        <w:rPr>
          <w:sz w:val="28"/>
          <w:szCs w:val="28"/>
          <w:lang w:val="uk-UA"/>
        </w:rPr>
        <w:t>, коли він повернувся додому? (До нього прийшов привид його колишнього компаньйона).</w:t>
      </w:r>
    </w:p>
    <w:p w:rsidR="005B1524" w:rsidRPr="00F751BF" w:rsidRDefault="005B1524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</w:t>
      </w:r>
      <w:r w:rsidR="00D63217" w:rsidRPr="00F751BF">
        <w:rPr>
          <w:sz w:val="28"/>
          <w:szCs w:val="28"/>
          <w:lang w:val="uk-UA"/>
        </w:rPr>
        <w:t xml:space="preserve">Скільки духів мали прийти до </w:t>
      </w:r>
      <w:proofErr w:type="spellStart"/>
      <w:r w:rsidR="00D63217" w:rsidRPr="00F751BF">
        <w:rPr>
          <w:sz w:val="28"/>
          <w:szCs w:val="28"/>
          <w:lang w:val="uk-UA"/>
        </w:rPr>
        <w:t>Скруджа</w:t>
      </w:r>
      <w:proofErr w:type="spellEnd"/>
      <w:r w:rsidR="00D63217" w:rsidRPr="00F751BF">
        <w:rPr>
          <w:sz w:val="28"/>
          <w:szCs w:val="28"/>
          <w:lang w:val="uk-UA"/>
        </w:rPr>
        <w:t xml:space="preserve"> Різдвяної ночі? (Три)</w:t>
      </w:r>
    </w:p>
    <w:p w:rsidR="00D63217" w:rsidRPr="00F751BF" w:rsidRDefault="00D63217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Як звали першого Духа Різдва? (Дух Минулого Різдва).</w:t>
      </w:r>
    </w:p>
    <w:p w:rsidR="00D63217" w:rsidRPr="00F751BF" w:rsidRDefault="00D63217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Який дух прийшов до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другим? (Дух теперішнього Різдва).</w:t>
      </w:r>
    </w:p>
    <w:p w:rsidR="00D63217" w:rsidRPr="00F751BF" w:rsidRDefault="00D63217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Кого побачив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під одягом другого Духа? (Двійко дітей – Невігластво і Злидні).</w:t>
      </w:r>
    </w:p>
    <w:p w:rsidR="00D63217" w:rsidRPr="00F751BF" w:rsidRDefault="00D63217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Яку найжахливішу картину показав </w:t>
      </w:r>
      <w:proofErr w:type="spellStart"/>
      <w:r w:rsidRPr="00F751BF">
        <w:rPr>
          <w:sz w:val="28"/>
          <w:szCs w:val="28"/>
          <w:lang w:val="uk-UA"/>
        </w:rPr>
        <w:t>Скруджеві</w:t>
      </w:r>
      <w:proofErr w:type="spellEnd"/>
      <w:r w:rsidRPr="00F751BF">
        <w:rPr>
          <w:sz w:val="28"/>
          <w:szCs w:val="28"/>
          <w:lang w:val="uk-UA"/>
        </w:rPr>
        <w:t xml:space="preserve"> третій дух? (Його смерть).</w:t>
      </w:r>
    </w:p>
    <w:p w:rsidR="00D63217" w:rsidRPr="00F751BF" w:rsidRDefault="00D63217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Як звали бідного хлопчика-каліку з родини </w:t>
      </w:r>
      <w:proofErr w:type="spellStart"/>
      <w:r w:rsidRPr="00F751BF">
        <w:rPr>
          <w:sz w:val="28"/>
          <w:szCs w:val="28"/>
          <w:lang w:val="uk-UA"/>
        </w:rPr>
        <w:t>Кретчитів</w:t>
      </w:r>
      <w:proofErr w:type="spellEnd"/>
      <w:r w:rsidRPr="00F751BF">
        <w:rPr>
          <w:sz w:val="28"/>
          <w:szCs w:val="28"/>
          <w:lang w:val="uk-UA"/>
        </w:rPr>
        <w:t>? (Тайні Тім).</w:t>
      </w:r>
    </w:p>
    <w:p w:rsidR="00D63217" w:rsidRPr="00F751BF" w:rsidRDefault="00D63217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Як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після Різдва змінив своє ставлення до свого клерка? (Підвищив йому зарплатню).</w:t>
      </w:r>
    </w:p>
    <w:p w:rsidR="00D63217" w:rsidRPr="00F751BF" w:rsidRDefault="001C29B7" w:rsidP="00D63217">
      <w:pPr>
        <w:pStyle w:val="a3"/>
        <w:rPr>
          <w:b/>
          <w:sz w:val="28"/>
          <w:szCs w:val="28"/>
          <w:lang w:val="uk-UA"/>
        </w:rPr>
      </w:pPr>
      <w:r w:rsidRPr="00F751BF">
        <w:rPr>
          <w:b/>
          <w:sz w:val="28"/>
          <w:szCs w:val="28"/>
          <w:lang w:val="uk-UA"/>
        </w:rPr>
        <w:t>ІІІ</w:t>
      </w:r>
      <w:r w:rsidR="00D63217" w:rsidRPr="00F751BF">
        <w:rPr>
          <w:b/>
          <w:sz w:val="28"/>
          <w:szCs w:val="28"/>
          <w:lang w:val="uk-UA"/>
        </w:rPr>
        <w:t>. Оголошення теми, мети уроку.</w:t>
      </w:r>
    </w:p>
    <w:p w:rsidR="00A4793F" w:rsidRPr="00F751BF" w:rsidRDefault="001C29B7" w:rsidP="00D63217">
      <w:pPr>
        <w:pStyle w:val="a3"/>
        <w:rPr>
          <w:b/>
          <w:sz w:val="28"/>
          <w:szCs w:val="28"/>
          <w:lang w:val="uk-UA"/>
        </w:rPr>
      </w:pPr>
      <w:r w:rsidRPr="00F751BF">
        <w:rPr>
          <w:b/>
          <w:sz w:val="28"/>
          <w:szCs w:val="28"/>
          <w:lang w:val="uk-UA"/>
        </w:rPr>
        <w:t>ІV</w:t>
      </w:r>
      <w:r w:rsidR="00D63217" w:rsidRPr="00F751BF">
        <w:rPr>
          <w:b/>
          <w:sz w:val="28"/>
          <w:szCs w:val="28"/>
          <w:lang w:val="uk-UA"/>
        </w:rPr>
        <w:t xml:space="preserve">. Сприйняття </w:t>
      </w:r>
      <w:r w:rsidR="00A4793F" w:rsidRPr="00F751BF">
        <w:rPr>
          <w:b/>
          <w:sz w:val="28"/>
          <w:szCs w:val="28"/>
          <w:lang w:val="uk-UA"/>
        </w:rPr>
        <w:t>та засвоєння учнями нового матеріалу.</w:t>
      </w:r>
    </w:p>
    <w:p w:rsidR="00A4793F" w:rsidRPr="00F751BF" w:rsidRDefault="00A4793F" w:rsidP="00A4793F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1.Слово вчителя.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Попередній урок у нас з вами був незвичайний. Ми подорожували в просторі і часі разом зі </w:t>
      </w:r>
      <w:proofErr w:type="spellStart"/>
      <w:r w:rsidRPr="00F751BF">
        <w:rPr>
          <w:sz w:val="28"/>
          <w:szCs w:val="28"/>
          <w:lang w:val="uk-UA"/>
        </w:rPr>
        <w:t>Скруджем</w:t>
      </w:r>
      <w:proofErr w:type="spellEnd"/>
      <w:r w:rsidRPr="00F751BF">
        <w:rPr>
          <w:sz w:val="28"/>
          <w:szCs w:val="28"/>
          <w:lang w:val="uk-UA"/>
        </w:rPr>
        <w:t xml:space="preserve"> та трьома привидами.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Сьогодні на уроці ми спробуємо проаналізувати все побачене і з</w:t>
      </w:r>
      <w:r w:rsidR="009E323E" w:rsidRPr="00F751BF">
        <w:rPr>
          <w:sz w:val="28"/>
          <w:szCs w:val="28"/>
          <w:lang w:val="uk-UA"/>
        </w:rPr>
        <w:t>’</w:t>
      </w:r>
      <w:r w:rsidRPr="00F751BF">
        <w:rPr>
          <w:sz w:val="28"/>
          <w:szCs w:val="28"/>
          <w:lang w:val="uk-UA"/>
        </w:rPr>
        <w:t xml:space="preserve">ясуємо , що ж трапилося зі </w:t>
      </w:r>
      <w:proofErr w:type="spellStart"/>
      <w:r w:rsidRPr="00F751BF">
        <w:rPr>
          <w:sz w:val="28"/>
          <w:szCs w:val="28"/>
          <w:lang w:val="uk-UA"/>
        </w:rPr>
        <w:t>Скруджем</w:t>
      </w:r>
      <w:proofErr w:type="spellEnd"/>
      <w:r w:rsidRPr="00F751BF">
        <w:rPr>
          <w:sz w:val="28"/>
          <w:szCs w:val="28"/>
          <w:lang w:val="uk-UA"/>
        </w:rPr>
        <w:t xml:space="preserve">, чому він став таким. 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Отже, тема нашого уроку: Причини деградації особистості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та його переродження як наслідок осмислення свого життя».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Наше завдання сьогодні буде провести дослідження причин деградації особистості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та дослідити мотиви його переродження.</w:t>
      </w:r>
    </w:p>
    <w:p w:rsidR="00A4793F" w:rsidRPr="00F751BF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2.Словникова робота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ДЕГРАДАЦІЯ – поступове виродження, занепад, рух назад.</w:t>
      </w:r>
    </w:p>
    <w:p w:rsidR="00B867DB" w:rsidRPr="00F751BF" w:rsidRDefault="00B867DB" w:rsidP="00D63217">
      <w:pPr>
        <w:pStyle w:val="a3"/>
        <w:rPr>
          <w:sz w:val="28"/>
          <w:szCs w:val="28"/>
          <w:lang w:val="uk-UA"/>
        </w:rPr>
      </w:pPr>
    </w:p>
    <w:p w:rsidR="00A4793F" w:rsidRPr="00F751BF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3</w:t>
      </w:r>
      <w:r w:rsidR="00A4793F" w:rsidRPr="00F751BF">
        <w:rPr>
          <w:b/>
          <w:i/>
          <w:sz w:val="28"/>
          <w:szCs w:val="28"/>
          <w:lang w:val="uk-UA"/>
        </w:rPr>
        <w:t>. Бесіда за змістом.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Головний герой –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>. Який він? Знайдіть і зачитайте портрет.</w:t>
      </w:r>
    </w:p>
    <w:p w:rsidR="00A4793F" w:rsidRPr="00F751BF" w:rsidRDefault="00A4793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Що про нього говорили в місті?</w:t>
      </w:r>
    </w:p>
    <w:p w:rsidR="001A3B94" w:rsidRPr="00F751BF" w:rsidRDefault="00A4793F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Висновок: </w:t>
      </w:r>
      <w:r w:rsidR="001A3B94" w:rsidRPr="00F751BF">
        <w:rPr>
          <w:sz w:val="28"/>
          <w:szCs w:val="28"/>
          <w:lang w:val="uk-UA"/>
        </w:rPr>
        <w:t xml:space="preserve">(Ніяких позитивних емоцій </w:t>
      </w:r>
      <w:proofErr w:type="spellStart"/>
      <w:r w:rsidR="001A3B94" w:rsidRPr="00F751BF">
        <w:rPr>
          <w:sz w:val="28"/>
          <w:szCs w:val="28"/>
          <w:lang w:val="uk-UA"/>
        </w:rPr>
        <w:t>Скрудж</w:t>
      </w:r>
      <w:proofErr w:type="spellEnd"/>
      <w:r w:rsidR="001A3B94" w:rsidRPr="00F751BF">
        <w:rPr>
          <w:sz w:val="28"/>
          <w:szCs w:val="28"/>
          <w:lang w:val="uk-UA"/>
        </w:rPr>
        <w:t xml:space="preserve"> ні в кого не викликає)</w:t>
      </w:r>
    </w:p>
    <w:p w:rsidR="001A3B94" w:rsidRPr="00F751BF" w:rsidRDefault="001A3B94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Хто винен у тому, що сталося з героєм? (Тільки він сам).</w:t>
      </w:r>
    </w:p>
    <w:p w:rsidR="001A3B94" w:rsidRPr="00F751BF" w:rsidRDefault="001A3B94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Що привело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до самотності? Які помилки він зробив у своєму житті?</w:t>
      </w:r>
    </w:p>
    <w:p w:rsidR="001A3B94" w:rsidRPr="00F751BF" w:rsidRDefault="009E323E" w:rsidP="001A3B94">
      <w:pPr>
        <w:pStyle w:val="a3"/>
        <w:rPr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4</w:t>
      </w:r>
      <w:r w:rsidR="001A3B94" w:rsidRPr="00F751BF">
        <w:rPr>
          <w:b/>
          <w:i/>
          <w:sz w:val="28"/>
          <w:szCs w:val="28"/>
          <w:lang w:val="uk-UA"/>
        </w:rPr>
        <w:t>. Дослідницька робота.</w:t>
      </w:r>
      <w:r w:rsidR="001A3B94" w:rsidRPr="00F751BF">
        <w:rPr>
          <w:sz w:val="28"/>
          <w:szCs w:val="28"/>
          <w:lang w:val="uk-UA"/>
        </w:rPr>
        <w:t xml:space="preserve"> «Ланцюжок помилок </w:t>
      </w:r>
      <w:proofErr w:type="spellStart"/>
      <w:r w:rsidR="001A3B94" w:rsidRPr="00F751BF">
        <w:rPr>
          <w:sz w:val="28"/>
          <w:szCs w:val="28"/>
          <w:lang w:val="uk-UA"/>
        </w:rPr>
        <w:t>Скруджа</w:t>
      </w:r>
      <w:proofErr w:type="spellEnd"/>
      <w:r w:rsidR="001A3B94" w:rsidRPr="00F751BF">
        <w:rPr>
          <w:sz w:val="28"/>
          <w:szCs w:val="28"/>
          <w:lang w:val="uk-UA"/>
        </w:rPr>
        <w:t>» (Запис у зошити).</w:t>
      </w:r>
    </w:p>
    <w:p w:rsidR="001A3B94" w:rsidRPr="00F751BF" w:rsidRDefault="001A3B94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Завдання: дослідити, які помилки здійснив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у своєму житті, що привели його до деградації? Результати дослідження оформимо у вигляді схеми.</w:t>
      </w:r>
    </w:p>
    <w:p w:rsidR="001A3B94" w:rsidRPr="00F751BF" w:rsidRDefault="001A3B94" w:rsidP="001A3B94">
      <w:pPr>
        <w:pStyle w:val="a3"/>
        <w:rPr>
          <w:color w:val="C00000"/>
          <w:sz w:val="28"/>
          <w:szCs w:val="28"/>
          <w:lang w:val="uk-UA"/>
        </w:rPr>
      </w:pPr>
      <w:r w:rsidRPr="00F751BF">
        <w:rPr>
          <w:color w:val="C00000"/>
          <w:sz w:val="28"/>
          <w:szCs w:val="28"/>
          <w:lang w:val="uk-UA"/>
        </w:rPr>
        <w:lastRenderedPageBreak/>
        <w:t>Дослідження №1</w:t>
      </w:r>
    </w:p>
    <w:p w:rsidR="001A3B94" w:rsidRPr="00F751BF" w:rsidRDefault="001A3B94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Що для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було найголовніше? (Гроші).</w:t>
      </w:r>
    </w:p>
    <w:p w:rsidR="001A3B94" w:rsidRPr="00F751BF" w:rsidRDefault="001A3B94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Чи приносили вони йому щастя? (Ні. «Один як перст, на всьому білому світі», - такий сумний висновок минулого).</w:t>
      </w:r>
    </w:p>
    <w:p w:rsidR="001A3B94" w:rsidRPr="00F751BF" w:rsidRDefault="001A3B94" w:rsidP="001A3B9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Висновок: Помилка перша: ЖАГА ДО ГРОШЕЙ</w:t>
      </w:r>
      <w:r w:rsidR="002C6AA7" w:rsidRPr="00F751BF">
        <w:rPr>
          <w:sz w:val="28"/>
          <w:szCs w:val="28"/>
          <w:lang w:val="uk-UA"/>
        </w:rPr>
        <w:t>.</w:t>
      </w:r>
    </w:p>
    <w:p w:rsidR="002C6AA7" w:rsidRPr="00F751BF" w:rsidRDefault="002C6AA7" w:rsidP="001A3B94">
      <w:pPr>
        <w:pStyle w:val="a3"/>
        <w:rPr>
          <w:color w:val="C00000"/>
          <w:sz w:val="28"/>
          <w:szCs w:val="28"/>
          <w:lang w:val="uk-UA"/>
        </w:rPr>
      </w:pPr>
      <w:r w:rsidRPr="00F751BF">
        <w:rPr>
          <w:color w:val="C00000"/>
          <w:sz w:val="28"/>
          <w:szCs w:val="28"/>
          <w:lang w:val="uk-UA"/>
        </w:rPr>
        <w:t>Дослідження №2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Як він поводився зі своїми грошима? (Економив на всьому і на всіх, нічого не дозволяв навіть собі).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Яке слово для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було «</w:t>
      </w:r>
      <w:proofErr w:type="spellStart"/>
      <w:r w:rsidRPr="00F751BF">
        <w:rPr>
          <w:sz w:val="28"/>
          <w:szCs w:val="28"/>
          <w:lang w:val="uk-UA"/>
        </w:rPr>
        <w:t>найлиховіснішим</w:t>
      </w:r>
      <w:proofErr w:type="spellEnd"/>
      <w:r w:rsidRPr="00F751BF">
        <w:rPr>
          <w:sz w:val="28"/>
          <w:szCs w:val="28"/>
          <w:lang w:val="uk-UA"/>
        </w:rPr>
        <w:t>»? (Щедрість).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Які ланцюги скував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для себе за життя? (Жадібність, жорстокість).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Висновок: помилка друга: ЖАДІБНІСТЬ.</w:t>
      </w:r>
    </w:p>
    <w:p w:rsidR="002C6AA7" w:rsidRPr="00F751BF" w:rsidRDefault="002C6AA7" w:rsidP="002C6AA7">
      <w:pPr>
        <w:pStyle w:val="a3"/>
        <w:rPr>
          <w:color w:val="C00000"/>
          <w:sz w:val="28"/>
          <w:szCs w:val="28"/>
          <w:lang w:val="uk-UA"/>
        </w:rPr>
      </w:pPr>
      <w:r w:rsidRPr="00F751BF">
        <w:rPr>
          <w:color w:val="C00000"/>
          <w:sz w:val="28"/>
          <w:szCs w:val="28"/>
          <w:lang w:val="uk-UA"/>
        </w:rPr>
        <w:t>Дослідження №3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Чи вірне моє твердження: «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хоч і жадібний, але перед Різдвом допомагав бідним, давав гроші тим, хто просить» (Ні).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Як він ставився до оточуючих? Зн</w:t>
      </w:r>
      <w:r w:rsidR="002F3B70" w:rsidRPr="00F751BF">
        <w:rPr>
          <w:sz w:val="28"/>
          <w:szCs w:val="28"/>
          <w:lang w:val="uk-UA"/>
        </w:rPr>
        <w:t>айдіть пі</w:t>
      </w:r>
      <w:r w:rsidRPr="00F751BF">
        <w:rPr>
          <w:sz w:val="28"/>
          <w:szCs w:val="28"/>
          <w:lang w:val="uk-UA"/>
        </w:rPr>
        <w:t>дтвердження з тексту.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Висновок: Помилка третя : БАЙДУЖІСТЬ ДО ОТОЧУЮЧИХ.</w:t>
      </w:r>
    </w:p>
    <w:p w:rsidR="002C6AA7" w:rsidRPr="00F751BF" w:rsidRDefault="002C6AA7" w:rsidP="002C6AA7">
      <w:pPr>
        <w:pStyle w:val="a3"/>
        <w:rPr>
          <w:color w:val="C00000"/>
          <w:sz w:val="28"/>
          <w:szCs w:val="28"/>
          <w:lang w:val="uk-UA"/>
        </w:rPr>
      </w:pPr>
      <w:r w:rsidRPr="00F751BF">
        <w:rPr>
          <w:color w:val="C00000"/>
          <w:sz w:val="28"/>
          <w:szCs w:val="28"/>
          <w:lang w:val="uk-UA"/>
        </w:rPr>
        <w:t>Дослідження №4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Племінник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</w:t>
      </w:r>
      <w:proofErr w:type="spellStart"/>
      <w:r w:rsidRPr="00F751BF">
        <w:rPr>
          <w:sz w:val="28"/>
          <w:szCs w:val="28"/>
          <w:lang w:val="uk-UA"/>
        </w:rPr>
        <w:t>Фред</w:t>
      </w:r>
      <w:proofErr w:type="spellEnd"/>
      <w:r w:rsidRPr="00F751BF">
        <w:rPr>
          <w:sz w:val="28"/>
          <w:szCs w:val="28"/>
          <w:lang w:val="uk-UA"/>
        </w:rPr>
        <w:t xml:space="preserve"> сказав: «Але те зло, що він робить, карає його самого».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Чи погоджуєтесь ви з цим?</w:t>
      </w:r>
    </w:p>
    <w:p w:rsidR="002C6AA7" w:rsidRPr="00F751BF" w:rsidRDefault="002C6AA7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proofErr w:type="spellStart"/>
      <w:r w:rsidRPr="00F751BF">
        <w:rPr>
          <w:sz w:val="28"/>
          <w:szCs w:val="28"/>
          <w:lang w:val="uk-UA"/>
        </w:rPr>
        <w:t>Підтвердіть</w:t>
      </w:r>
      <w:proofErr w:type="spellEnd"/>
      <w:r w:rsidRPr="00F751BF">
        <w:rPr>
          <w:sz w:val="28"/>
          <w:szCs w:val="28"/>
          <w:lang w:val="uk-UA"/>
        </w:rPr>
        <w:t xml:space="preserve"> словами з тексту, що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був жорстоким.</w:t>
      </w:r>
    </w:p>
    <w:p w:rsidR="002C6AA7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Висновок:  Помилка четверта ЖОРСТОКІСТЬ У СТОСУНКАХ.</w:t>
      </w:r>
    </w:p>
    <w:p w:rsidR="00391A2B" w:rsidRPr="00F751BF" w:rsidRDefault="00391A2B" w:rsidP="002C6AA7">
      <w:pPr>
        <w:pStyle w:val="a3"/>
        <w:rPr>
          <w:color w:val="C00000"/>
          <w:sz w:val="28"/>
          <w:szCs w:val="28"/>
          <w:lang w:val="uk-UA"/>
        </w:rPr>
      </w:pPr>
      <w:r w:rsidRPr="00F751BF">
        <w:rPr>
          <w:color w:val="C00000"/>
          <w:sz w:val="28"/>
          <w:szCs w:val="28"/>
          <w:lang w:val="uk-UA"/>
        </w:rPr>
        <w:t>Дослідження №5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Як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ставився до свого племінника?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Чи є в повісті люди, яких він любив?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Чи були в нього друзі, кохана?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Висновок: Помилка п’ята : ЗРАДА У КОХАННІ, ДРУЗІВ.</w:t>
      </w:r>
    </w:p>
    <w:p w:rsidR="00391A2B" w:rsidRPr="00F751BF" w:rsidRDefault="00391A2B" w:rsidP="002C6AA7">
      <w:pPr>
        <w:pStyle w:val="a3"/>
        <w:rPr>
          <w:color w:val="C00000"/>
          <w:sz w:val="28"/>
          <w:szCs w:val="28"/>
          <w:lang w:val="uk-UA"/>
        </w:rPr>
      </w:pPr>
      <w:r w:rsidRPr="00F751BF">
        <w:rPr>
          <w:color w:val="C00000"/>
          <w:sz w:val="28"/>
          <w:szCs w:val="28"/>
          <w:lang w:val="uk-UA"/>
        </w:rPr>
        <w:t>Дослідження №6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Чи здійснилася мрія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 xml:space="preserve"> стати багатим? (Так).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Чи став герой щасливим у теперішньому житті? (Ні. Він багатий, але самотній).</w:t>
      </w:r>
    </w:p>
    <w:p w:rsidR="00391A2B" w:rsidRPr="00F751BF" w:rsidRDefault="00391A2B" w:rsidP="002C6AA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Висновок:втрата людських почуттів привела до деградації. САМОТНІСТЬ.</w:t>
      </w:r>
    </w:p>
    <w:p w:rsidR="00A4793F" w:rsidRPr="00F751BF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5</w:t>
      </w:r>
      <w:r w:rsidR="00DC1AEF" w:rsidRPr="00F751BF">
        <w:rPr>
          <w:b/>
          <w:i/>
          <w:sz w:val="28"/>
          <w:szCs w:val="28"/>
          <w:lang w:val="uk-UA"/>
        </w:rPr>
        <w:t>. Бесіда за змістом.</w:t>
      </w:r>
    </w:p>
    <w:p w:rsidR="00DC1AEF" w:rsidRPr="00F751BF" w:rsidRDefault="00DC1AE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З чого почалося переродження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>?</w:t>
      </w:r>
    </w:p>
    <w:p w:rsidR="00DC1AEF" w:rsidRPr="00F751BF" w:rsidRDefault="00DC1AEF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Яку роль виконує привид Марлі? (Застеріг, що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живе неправильно</w:t>
      </w:r>
      <w:r w:rsidR="00B64501" w:rsidRPr="00F751BF">
        <w:rPr>
          <w:sz w:val="28"/>
          <w:szCs w:val="28"/>
          <w:lang w:val="uk-UA"/>
        </w:rPr>
        <w:t>)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F2331A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 xml:space="preserve">Що відкриває </w:t>
      </w:r>
      <w:proofErr w:type="spellStart"/>
      <w:r w:rsidRPr="00F751BF">
        <w:rPr>
          <w:sz w:val="28"/>
          <w:szCs w:val="28"/>
          <w:lang w:val="uk-UA"/>
        </w:rPr>
        <w:t>Скруджеві</w:t>
      </w:r>
      <w:proofErr w:type="spellEnd"/>
      <w:r w:rsidRPr="00F751BF">
        <w:rPr>
          <w:sz w:val="28"/>
          <w:szCs w:val="28"/>
          <w:lang w:val="uk-UA"/>
        </w:rPr>
        <w:t xml:space="preserve"> кожна з трьох зустрічей з Духами часу?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(Дух Минулого Різдва нагадав </w:t>
      </w:r>
      <w:proofErr w:type="spellStart"/>
      <w:r w:rsidRPr="00F751BF">
        <w:rPr>
          <w:sz w:val="28"/>
          <w:szCs w:val="28"/>
          <w:lang w:val="uk-UA"/>
        </w:rPr>
        <w:t>Скруджу</w:t>
      </w:r>
      <w:proofErr w:type="spellEnd"/>
      <w:r w:rsidRPr="00F751BF">
        <w:rPr>
          <w:sz w:val="28"/>
          <w:szCs w:val="28"/>
          <w:lang w:val="uk-UA"/>
        </w:rPr>
        <w:t>, що він не завжди був жмикрутом, що в дитинстві і юності любив Різдво, своїх рідних, друзів.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Дух Теперішнього Різдва дає відчути герою, що той втратив, відмовившись від свята. </w:t>
      </w:r>
      <w:proofErr w:type="spellStart"/>
      <w:r w:rsidRPr="00F751BF">
        <w:rPr>
          <w:sz w:val="28"/>
          <w:szCs w:val="28"/>
          <w:lang w:val="uk-UA"/>
        </w:rPr>
        <w:t>Скруджу</w:t>
      </w:r>
      <w:proofErr w:type="spellEnd"/>
      <w:r w:rsidRPr="00F751BF">
        <w:rPr>
          <w:sz w:val="28"/>
          <w:szCs w:val="28"/>
          <w:lang w:val="uk-UA"/>
        </w:rPr>
        <w:t xml:space="preserve"> захотілося бути із сім’єю  племінника, грати в ігри, співати. В ньому оживають людські почуття.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Дух Майбутнього Різдва показав героєві, як закінчиться його життєвий шлях).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 xml:space="preserve">- Я кого висновку доходить </w:t>
      </w: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>? (Як людина живе, так і закінчить життя).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</w:p>
    <w:p w:rsidR="00F2331A" w:rsidRPr="00F751BF" w:rsidRDefault="00F2331A" w:rsidP="00D63217">
      <w:pPr>
        <w:pStyle w:val="a3"/>
        <w:rPr>
          <w:sz w:val="28"/>
          <w:szCs w:val="28"/>
          <w:lang w:val="uk-UA"/>
        </w:rPr>
      </w:pPr>
    </w:p>
    <w:p w:rsidR="00B64501" w:rsidRPr="00F751BF" w:rsidRDefault="00B64501" w:rsidP="00D63217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lastRenderedPageBreak/>
        <w:t>Слово вчителя.</w:t>
      </w:r>
    </w:p>
    <w:p w:rsidR="00B64501" w:rsidRPr="00F751BF" w:rsidRDefault="00B64501" w:rsidP="00D63217">
      <w:pPr>
        <w:pStyle w:val="a3"/>
        <w:rPr>
          <w:sz w:val="28"/>
          <w:szCs w:val="28"/>
          <w:lang w:val="uk-UA"/>
        </w:rPr>
      </w:pPr>
      <w:proofErr w:type="spellStart"/>
      <w:r w:rsidRPr="00F751BF">
        <w:rPr>
          <w:sz w:val="28"/>
          <w:szCs w:val="28"/>
          <w:lang w:val="uk-UA"/>
        </w:rPr>
        <w:t>Скрудж</w:t>
      </w:r>
      <w:proofErr w:type="spellEnd"/>
      <w:r w:rsidRPr="00F751BF">
        <w:rPr>
          <w:sz w:val="28"/>
          <w:szCs w:val="28"/>
          <w:lang w:val="uk-UA"/>
        </w:rPr>
        <w:t xml:space="preserve"> змінився. Різдвяний дзвін пробудив його душу, направив на шлях істини і добра.</w:t>
      </w:r>
      <w:r w:rsidR="002A16BA" w:rsidRPr="00F751BF">
        <w:rPr>
          <w:sz w:val="28"/>
          <w:szCs w:val="28"/>
          <w:lang w:val="uk-UA"/>
        </w:rPr>
        <w:t xml:space="preserve"> Давайте переглянемо, як це відбувалося.</w:t>
      </w:r>
    </w:p>
    <w:p w:rsidR="00B64501" w:rsidRPr="00F751BF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6</w:t>
      </w:r>
      <w:r w:rsidR="00B64501" w:rsidRPr="00F751BF">
        <w:rPr>
          <w:b/>
          <w:i/>
          <w:sz w:val="28"/>
          <w:szCs w:val="28"/>
          <w:lang w:val="uk-UA"/>
        </w:rPr>
        <w:t>. Перегляд фрагментів з художнього фільму «Різдвяна історія» (1984р.)</w:t>
      </w:r>
    </w:p>
    <w:p w:rsidR="001C29B7" w:rsidRPr="00F751BF" w:rsidRDefault="001C29B7" w:rsidP="00D63217">
      <w:pPr>
        <w:pStyle w:val="a3"/>
        <w:rPr>
          <w:b/>
          <w:sz w:val="28"/>
          <w:szCs w:val="28"/>
          <w:lang w:val="uk-UA"/>
        </w:rPr>
      </w:pPr>
      <w:r w:rsidRPr="00F751BF">
        <w:rPr>
          <w:b/>
          <w:sz w:val="28"/>
          <w:szCs w:val="28"/>
          <w:lang w:val="uk-UA"/>
        </w:rPr>
        <w:t>V. Підсумок уроку</w:t>
      </w:r>
    </w:p>
    <w:p w:rsidR="00321C8D" w:rsidRPr="00F751BF" w:rsidRDefault="00321C8D" w:rsidP="00D63217">
      <w:pPr>
        <w:pStyle w:val="a3"/>
        <w:rPr>
          <w:b/>
          <w:i/>
          <w:sz w:val="28"/>
          <w:szCs w:val="28"/>
          <w:lang w:val="uk-UA"/>
        </w:rPr>
      </w:pPr>
      <w:r w:rsidRPr="00F751BF">
        <w:rPr>
          <w:b/>
          <w:i/>
          <w:sz w:val="28"/>
          <w:szCs w:val="28"/>
          <w:lang w:val="uk-UA"/>
        </w:rPr>
        <w:t>Прийом «Мікрофон»</w:t>
      </w:r>
    </w:p>
    <w:p w:rsidR="00D63217" w:rsidRPr="00F751BF" w:rsidRDefault="00744398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</w:t>
      </w:r>
      <w:r w:rsidR="00DC1AEF" w:rsidRPr="00F751BF">
        <w:rPr>
          <w:sz w:val="28"/>
          <w:szCs w:val="28"/>
          <w:lang w:val="uk-UA"/>
        </w:rPr>
        <w:t xml:space="preserve"> </w:t>
      </w:r>
      <w:r w:rsidRPr="00F751BF">
        <w:rPr>
          <w:sz w:val="28"/>
          <w:szCs w:val="28"/>
          <w:lang w:val="uk-UA"/>
        </w:rPr>
        <w:t>Що хотів сказати автор своїм твором і чого хотів навчити кожного з нас</w:t>
      </w:r>
      <w:r w:rsidR="00DC1AEF" w:rsidRPr="00F751BF">
        <w:rPr>
          <w:sz w:val="28"/>
          <w:szCs w:val="28"/>
          <w:lang w:val="uk-UA"/>
        </w:rPr>
        <w:t>?</w:t>
      </w:r>
      <w:r w:rsidR="001C29B7" w:rsidRPr="00F751BF">
        <w:rPr>
          <w:sz w:val="28"/>
          <w:szCs w:val="28"/>
          <w:lang w:val="uk-UA"/>
        </w:rPr>
        <w:t xml:space="preserve"> (Висловлювання учнів)</w:t>
      </w:r>
    </w:p>
    <w:p w:rsidR="00DC1AEF" w:rsidRPr="00F751BF" w:rsidRDefault="00DC1AEF" w:rsidP="005B1524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Кожна людина має: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турбуватися про ближнього;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бути доброю, милосердною, щедрою;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цінувати кожну прожиту мить;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 нажива не може бути метою життя;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спокутувати свої гріхи;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цінувати родинні стосунки;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виховувати найкращі моральні якості;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прислухатися до корисних порад друзів;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любити ближніх;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бути ввічливою;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вміти співчувати і співпереживати;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мати вірних друзів;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замислюватися над сенсом свого життя;</w:t>
      </w:r>
    </w:p>
    <w:p w:rsidR="00DC1AEF" w:rsidRPr="00F751BF" w:rsidRDefault="00DC1AEF" w:rsidP="00DC1AEF">
      <w:pPr>
        <w:pStyle w:val="a3"/>
        <w:rPr>
          <w:sz w:val="28"/>
          <w:szCs w:val="28"/>
          <w:lang w:val="uk-UA"/>
        </w:rPr>
      </w:pPr>
      <w:r w:rsidRPr="00F751BF">
        <w:rPr>
          <w:sz w:val="28"/>
          <w:szCs w:val="28"/>
          <w:lang w:val="uk-UA"/>
        </w:rPr>
        <w:t>- шанувати Різдво.</w:t>
      </w:r>
    </w:p>
    <w:p w:rsidR="001C29B7" w:rsidRPr="00F751BF" w:rsidRDefault="001C29B7" w:rsidP="00DC1AEF">
      <w:pPr>
        <w:pStyle w:val="a3"/>
        <w:rPr>
          <w:sz w:val="28"/>
          <w:szCs w:val="28"/>
          <w:lang w:val="uk-UA"/>
        </w:rPr>
      </w:pPr>
      <w:r w:rsidRPr="00F751BF">
        <w:rPr>
          <w:b/>
          <w:sz w:val="28"/>
          <w:szCs w:val="28"/>
          <w:lang w:val="uk-UA"/>
        </w:rPr>
        <w:t>VІ. Домашнє завдання</w:t>
      </w:r>
      <w:r w:rsidRPr="00F751BF">
        <w:rPr>
          <w:sz w:val="28"/>
          <w:szCs w:val="28"/>
          <w:lang w:val="uk-UA"/>
        </w:rPr>
        <w:t xml:space="preserve">. Скласти план характеристики </w:t>
      </w:r>
      <w:proofErr w:type="spellStart"/>
      <w:r w:rsidRPr="00F751BF">
        <w:rPr>
          <w:sz w:val="28"/>
          <w:szCs w:val="28"/>
          <w:lang w:val="uk-UA"/>
        </w:rPr>
        <w:t>Скруджа</w:t>
      </w:r>
      <w:proofErr w:type="spellEnd"/>
      <w:r w:rsidRPr="00F751BF">
        <w:rPr>
          <w:sz w:val="28"/>
          <w:szCs w:val="28"/>
          <w:lang w:val="uk-UA"/>
        </w:rPr>
        <w:t>.</w:t>
      </w: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Pr="00F751BF" w:rsidRDefault="00321C8D" w:rsidP="00DC1AEF">
      <w:pPr>
        <w:pStyle w:val="a3"/>
        <w:rPr>
          <w:sz w:val="28"/>
          <w:szCs w:val="28"/>
          <w:lang w:val="uk-UA"/>
        </w:rPr>
      </w:pPr>
    </w:p>
    <w:p w:rsidR="0045335C" w:rsidRPr="00F751BF" w:rsidRDefault="0045335C" w:rsidP="002D539B">
      <w:pPr>
        <w:pStyle w:val="a3"/>
        <w:rPr>
          <w:lang w:val="uk-UA"/>
        </w:rPr>
      </w:pPr>
    </w:p>
    <w:sectPr w:rsidR="0045335C" w:rsidRPr="00F751BF" w:rsidSect="00171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E14"/>
    <w:multiLevelType w:val="hybridMultilevel"/>
    <w:tmpl w:val="015E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798E"/>
    <w:multiLevelType w:val="hybridMultilevel"/>
    <w:tmpl w:val="22464960"/>
    <w:lvl w:ilvl="0" w:tplc="EF703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0FA5"/>
    <w:multiLevelType w:val="hybridMultilevel"/>
    <w:tmpl w:val="3D88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5C"/>
    <w:rsid w:val="00171E7F"/>
    <w:rsid w:val="001A3B94"/>
    <w:rsid w:val="001C29B7"/>
    <w:rsid w:val="002A16BA"/>
    <w:rsid w:val="002C6AA7"/>
    <w:rsid w:val="002D539B"/>
    <w:rsid w:val="002F3B70"/>
    <w:rsid w:val="00321C8D"/>
    <w:rsid w:val="00391A2B"/>
    <w:rsid w:val="0045335C"/>
    <w:rsid w:val="004870C5"/>
    <w:rsid w:val="00566628"/>
    <w:rsid w:val="00595F49"/>
    <w:rsid w:val="005B1524"/>
    <w:rsid w:val="00744398"/>
    <w:rsid w:val="00941A2E"/>
    <w:rsid w:val="009E323E"/>
    <w:rsid w:val="00A4793F"/>
    <w:rsid w:val="00B64501"/>
    <w:rsid w:val="00B7308C"/>
    <w:rsid w:val="00B867DB"/>
    <w:rsid w:val="00D63217"/>
    <w:rsid w:val="00DC1AEF"/>
    <w:rsid w:val="00E50B3F"/>
    <w:rsid w:val="00F2331A"/>
    <w:rsid w:val="00F751BF"/>
    <w:rsid w:val="00FB371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2014-01-05T15:13:00Z</cp:lastPrinted>
  <dcterms:created xsi:type="dcterms:W3CDTF">2013-12-10T20:53:00Z</dcterms:created>
  <dcterms:modified xsi:type="dcterms:W3CDTF">2014-01-11T17:13:00Z</dcterms:modified>
</cp:coreProperties>
</file>