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A2" w:rsidRPr="009828A2" w:rsidRDefault="009828A2" w:rsidP="009828A2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sz w:val="32"/>
          <w:szCs w:val="28"/>
          <w:lang w:val="uk-UA" w:eastAsia="uk-UA"/>
        </w:rPr>
      </w:pPr>
      <w:r w:rsidRPr="009828A2">
        <w:rPr>
          <w:rStyle w:val="FontStyle11"/>
          <w:rFonts w:ascii="Times New Roman" w:hAnsi="Times New Roman" w:cs="Times New Roman"/>
          <w:sz w:val="32"/>
          <w:szCs w:val="28"/>
          <w:lang w:val="uk-UA" w:eastAsia="uk-UA"/>
        </w:rPr>
        <w:t>Історія однієї любові</w:t>
      </w:r>
    </w:p>
    <w:p w:rsidR="005B498A" w:rsidRPr="00C13C81" w:rsidRDefault="00A84516" w:rsidP="00280162">
      <w:pPr>
        <w:pStyle w:val="Style1"/>
        <w:widowControl/>
        <w:spacing w:line="360" w:lineRule="auto"/>
        <w:ind w:left="5812" w:firstLine="0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...Шевченко найвищу і найчистішу красу бачив у жінці...</w:t>
      </w:r>
    </w:p>
    <w:p w:rsidR="005B498A" w:rsidRPr="00C13C81" w:rsidRDefault="00A84516" w:rsidP="009828A2">
      <w:pPr>
        <w:pStyle w:val="Style2"/>
        <w:widowControl/>
        <w:spacing w:line="360" w:lineRule="auto"/>
        <w:ind w:left="5812"/>
        <w:jc w:val="right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М. Рильський</w:t>
      </w:r>
    </w:p>
    <w:p w:rsidR="005B498A" w:rsidRPr="00C13C81" w:rsidRDefault="005B498A" w:rsidP="00982C6A">
      <w:pPr>
        <w:pStyle w:val="Style3"/>
        <w:widowControl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Любов, кохання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це, кажуть, і велике щастя, і неосягненна тайна. Можливо, саме тому, щоб пізнати цю тайну, відкрити щось для себе, зрозуміти оте у собі, так приваблюють людей і телепередачі типу «Моя правда», «Неймовірна правда про зірок», «Історії кохання» і майже казкові жіночі романи чи відверті мемуарні твори, інакше для чого ж копирсатись у білизні відомих чи великих? Але чи тільки заради себе?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«Народ шукає в геніях себе,- так досить точно передають слова В. Симоненка сутність історичного покликання геніальної особистості: бути не лише духовним провідником і пророком, а й дзеркалом, яке найоб'єктивніше відображає «лице і характерну поставу свого народу». У цьому розумінні Шевченко виконав своє призначення не тільки літературними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й малярськими творами, а й свої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 особистим життям. Любов до жінки-дівчинки, дівчини, матері є для нього природною, щирою. У шанобливому ставленні до жінки та обожнюванні жінки-матері Шевченко відтворював національні особливості душі українського народу, його ментальність. З прадавніх часів наші предки створили культ Землі-Матері. І вікова культура заклала в народній творчості для майбутнього поета й художника чарівні й зворушливі жіночі образи. А палке серц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е з юних літ прагнуло кохання…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Не оминуло воно </w:t>
      </w:r>
      <w:r w:rsidR="00B43484" w:rsidRPr="00B43484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й Тараса: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Оксана Коваленко -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дівчинка, з якою молився і на яку молився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не судилося. Оце «не судилося», яким закінчилося найраніше, ще світанкове зачарування незбагненним жіночим началом, воістину божественним світом од Єви й Діви Марії, дивом земним, ненастанно, невблаганно, невідворотно обпалюватиме, обертатиме на попіл усе те, що кожна людина по-своєму розуміє під словом «кохання»... Оксана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-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перша муза геніального поета - після неминучої розлуки, думається, жила просто, природно, по - земному буденно й щасливо: стала на рушник із кріпаком, виростила дітей,досхочу наспівалася пісень і відійшла у вічність чистою -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пречистою, бо ж уволю навмивалася слізьми,- так уявив собі Микола Славинський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(«І стежечка, де ти ходила...»)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Оксанину 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долю.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Потім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Вільно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 молоденька чорноб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рива полька Дуня Гусиковська. І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знову розлука. Але майже через </w:t>
      </w:r>
      <w:r w:rsidR="0040759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30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років у щоденнику Тарас напише: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«Во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сне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>видел... молящуюся Дуню...».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Fonts w:ascii="Times New Roman" w:hAnsi="Times New Roman" w:cs="Times New Roman"/>
          <w:spacing w:val="-20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У Петербурзі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1839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року Шевченко,опановуючи таємниці рембрандтівської світлотіні, малював натурницю з розпущеним волоссям, оголеною до грудей, що мала напівдитячі губи, глибокі, не українські очі. Німкеня Амалія -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так звали натурницю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сприймала Тараса як художника, але лежала перед ним на розкішному ліжку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як лежить закохана жінка перед мужчиною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спокійно, напівбезсоромно, напіввиклично,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напівзагадково. І портрет цей Тарас підпише «з акцентом»: «Чевченко». Але похмурого дня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1859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року</w:t>
      </w:r>
      <w:r w:rsidR="00722AF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коли Амалія Іванівна з'явиться на порозі майстерні, ніщо не ворухнеться в його серці </w:t>
      </w:r>
      <w:r w:rsidR="00C13C81"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до неї.</w:t>
      </w:r>
    </w:p>
    <w:p w:rsidR="005B498A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</w:rPr>
        <w:t xml:space="preserve">О. Афанасьев -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/>
        </w:rPr>
        <w:t>Чужбинський згадував: «Що стосується кохання в вузькому значенні слова, то за весь час мого знайомства я не помітив у нього жодної прихильності, яку можна було б назвати серйозною. Він любив жіноче товариство і захоплювався, але ніколи надовго.» Та саме Чужбинський згадує про Шевченкову зустріч 29 червня 1843 року на балу у Вояковської з жінкою, з якою Шевченко довго розмовляв і все просив хоч одну квітку, якими була оздоблена сукня. Молода жінка жартома відмовляла. А років через два Чужбинський побачив у Шевченка засушену блакитну квітку. Чи не є це доказом глибокого почуття? М. Шагінян у «Самотньому сонці» доводить, що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/>
        </w:rPr>
        <w:t xml:space="preserve"> тає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/>
        </w:rPr>
        <w:t>мним коханням Шевченка була заміжня жінка, тому і Чужбинський не називає її імені.</w:t>
      </w:r>
    </w:p>
    <w:p w:rsidR="00C13C81" w:rsidRPr="00407591" w:rsidRDefault="00C13C81" w:rsidP="00982C6A">
      <w:pPr>
        <w:pStyle w:val="Style4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lang w:val="uk-UA" w:eastAsia="uk-UA"/>
        </w:rPr>
        <w:t>Шагінян приходить до висновку, що то була Ганна Закревська, п</w:t>
      </w:r>
      <w:r>
        <w:rPr>
          <w:rStyle w:val="FontStyle11"/>
          <w:rFonts w:ascii="Times New Roman" w:hAnsi="Times New Roman" w:cs="Times New Roman"/>
          <w:sz w:val="28"/>
          <w:lang w:val="uk-UA" w:eastAsia="uk-UA"/>
        </w:rPr>
        <w:t>ортрет якої малював Шевченко і  ї</w:t>
      </w:r>
      <w:r w:rsidRPr="00C13C81">
        <w:rPr>
          <w:rStyle w:val="FontStyle11"/>
          <w:rFonts w:ascii="Times New Roman" w:hAnsi="Times New Roman" w:cs="Times New Roman"/>
          <w:sz w:val="28"/>
          <w:lang w:val="uk-UA" w:eastAsia="uk-UA"/>
        </w:rPr>
        <w:t>й же присвятив «</w:t>
      </w:r>
      <w:r w:rsidR="00722AF7">
        <w:rPr>
          <w:rStyle w:val="FontStyle11"/>
          <w:rFonts w:ascii="Times New Roman" w:hAnsi="Times New Roman" w:cs="Times New Roman"/>
          <w:sz w:val="28"/>
          <w:lang w:val="uk-UA" w:eastAsia="uk-UA"/>
        </w:rPr>
        <w:t>Г.З.» «Якби зустрілися ми знову</w:t>
      </w:r>
      <w:r w:rsidRPr="00C13C81">
        <w:rPr>
          <w:rStyle w:val="FontStyle11"/>
          <w:rFonts w:ascii="Times New Roman" w:hAnsi="Times New Roman" w:cs="Times New Roman"/>
          <w:sz w:val="28"/>
          <w:lang w:val="uk-UA" w:eastAsia="uk-UA"/>
        </w:rPr>
        <w:t xml:space="preserve">» </w:t>
      </w:r>
      <w:r w:rsidR="00722AF7">
        <w:rPr>
          <w:rStyle w:val="FontStyle11"/>
          <w:rFonts w:ascii="Times New Roman" w:hAnsi="Times New Roman" w:cs="Times New Roman"/>
          <w:sz w:val="28"/>
          <w:lang w:val="uk-UA" w:eastAsia="uk-UA"/>
        </w:rPr>
        <w:t>,</w:t>
      </w:r>
      <w:r w:rsidRPr="00C13C81">
        <w:rPr>
          <w:rStyle w:val="FontStyle11"/>
          <w:rFonts w:ascii="Times New Roman" w:hAnsi="Times New Roman" w:cs="Times New Roman"/>
          <w:sz w:val="28"/>
          <w:lang w:val="uk-UA" w:eastAsia="uk-UA"/>
        </w:rPr>
        <w:t>- такі глибокі інтим</w:t>
      </w:r>
      <w:r>
        <w:rPr>
          <w:rStyle w:val="FontStyle11"/>
          <w:rFonts w:ascii="Times New Roman" w:hAnsi="Times New Roman" w:cs="Times New Roman"/>
          <w:sz w:val="28"/>
          <w:lang w:val="uk-UA" w:eastAsia="uk-UA"/>
        </w:rPr>
        <w:t>ні рядки і не вустами, а серцем…</w:t>
      </w:r>
      <w:r w:rsidRPr="00C13C81">
        <w:rPr>
          <w:rStyle w:val="FontStyle11"/>
          <w:rFonts w:ascii="Times New Roman" w:hAnsi="Times New Roman" w:cs="Times New Roman"/>
          <w:sz w:val="28"/>
          <w:lang w:val="uk-UA" w:eastAsia="uk-UA"/>
        </w:rPr>
        <w:t xml:space="preserve"> За рік до смерті поет друкує вірш «Г.З.» з адресою «На Вкраїну», - можливо,посилаючи прощальний привіт коханій</w:t>
      </w:r>
      <w:r>
        <w:rPr>
          <w:rStyle w:val="FontStyle11"/>
          <w:rFonts w:ascii="Times New Roman" w:hAnsi="Times New Roman" w:cs="Times New Roman"/>
          <w:sz w:val="28"/>
          <w:lang w:val="uk-UA" w:eastAsia="uk-UA"/>
        </w:rPr>
        <w:t>…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Шевченко бажав створити сім'ю, знайти справжню, близьку жінку, таку, щоб знала і розуміла його, свою, з свого середовища, і спрямовує всі зусилля на здійснення свого бажання.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Гарненька попівна Феодосія Григорівна Кошиць з рідної Кирилівки захопила його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-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і витворив Тарас у своїй уяві утопічно - ідилічну картину майбутнього щастя. Але попівни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він толком не знав і батька її не зрозумів, бо священикові такий зять був ненадійний і небажаний.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Fonts w:ascii="Times New Roman" w:hAnsi="Times New Roman" w:cs="Times New Roman"/>
          <w:spacing w:val="-20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А ще в Яготині була княжна Варвара Рєпіна, про яку П. Д. Седлецький так відгукнувся: «...енергійна, що легко захоплювалася, дівиця зрілих літ, худа, тоненька, з великими живими виразними очима... Спалахувала, мов порох..., але </w:t>
      </w:r>
      <w:r w:rsidR="00722AF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добра, дотепна, мила і люб'язна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» </w:t>
      </w:r>
      <w:r w:rsidR="00722AF7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Та відповісти на її почуття Шевченко не міг. А вона? «Його не можна було не любити... Він був обдарований більше, ніж талантом, йому був даний геній, і душа його, чутлива й добра, настроювала його на високе й святе.»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На засланні поет, певно ж, зустрічався з місцевими красунями, але їхні імена (окрім відомої татарки Забаржади) розвіялись у часі. Від них не лишилося навіть відлуння ні в душі, ні в поезії, ні в пам'яті...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Аж до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1854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року, коли в листі до Б. Залеського прорветься: «Можно сказать,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что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совершенно счастлив...»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Це про дружину коменданта Новопетровської фортеці, матір трьох дітей Агату Ускову: «Не допускай, друже,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чего-либо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порочного в </w:t>
      </w:r>
      <w:r w:rsidR="00531D2E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>непорочной любви моей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>»</w:t>
      </w:r>
      <w:r w:rsidR="00531D2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Він няньчиться з її дітьми, робить білокам'яний пам'ятник рано померлому її сину, розгортає перед Усковою всю теплоту і багатство своєї душі. А потім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якась нікчемна плітка. Гостра розмова пані комендантші. І повне розчарування нею, наче полуда з очей спала. Шевченко, добрий і лагідний від природи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несамовито переживав і помстився, скоріше не їй, а собі, вивівши її образ в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>«Художнике»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 Але ж у портретах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Ускової як поетично змалював її ніжність і материнство!</w:t>
      </w:r>
    </w:p>
    <w:p w:rsidR="00C13C81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Вирвавшись на волю, на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5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місяців змушений </w:t>
      </w:r>
      <w:r w:rsidR="00B43484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залишатись у Нижньому Новгороді,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де він, на вигляд старий і лисий, освідчується у коханні 15-річній</w:t>
      </w:r>
      <w:r w:rsid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актрисі Катерині Піуновій. Що це було - мана, сп'яніння</w:t>
      </w:r>
      <w:r w:rsid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від волі чи Боже наслання? Проте через деякий час сам собі дивується: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«А ведь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видел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ней будущую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жену свою...»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 так уже йому хотілось «хату», «садок</w:t>
      </w:r>
      <w:r w:rsid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райочок», що нечупару і ледащо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Ликеру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Полусмакову покохав глибоко, ніжно, беззахисно і безп</w:t>
      </w:r>
      <w:r w:rsidR="00531D2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орадно, так як люблять вперше чи </w:t>
      </w: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востаннє. Розчарування рвало душу й розбивало серце.</w:t>
      </w:r>
    </w:p>
    <w:p w:rsidR="005B498A" w:rsidRPr="00C13C81" w:rsidRDefault="00A84516" w:rsidP="00982C6A">
      <w:pPr>
        <w:pStyle w:val="Style3"/>
        <w:widowControl/>
        <w:spacing w:after="240" w:line="360" w:lineRule="auto"/>
        <w:ind w:firstLine="426"/>
        <w:rPr>
          <w:rFonts w:ascii="Times New Roman" w:hAnsi="Times New Roman" w:cs="Times New Roman"/>
          <w:spacing w:val="-20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Він ще міг милуватися й захоплюватися улюбленою «донечкою» - Марко Вовчок, цінувати чистоту спілкування з красунею Марією Максимовичкою...</w:t>
      </w:r>
    </w:p>
    <w:p w:rsidR="005B498A" w:rsidRPr="00C13C81" w:rsidRDefault="00A84516" w:rsidP="00982C6A">
      <w:pPr>
        <w:pStyle w:val="Style3"/>
        <w:widowControl/>
        <w:spacing w:line="360" w:lineRule="auto"/>
        <w:ind w:firstLine="426"/>
        <w:jc w:val="left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Була ще якась добра сусідська душа, яка цінувала й розуміла його...</w:t>
      </w:r>
    </w:p>
    <w:p w:rsidR="005B498A" w:rsidRPr="0015169F" w:rsidRDefault="00A84516" w:rsidP="00982C6A">
      <w:pPr>
        <w:pStyle w:val="Style3"/>
        <w:widowControl/>
        <w:spacing w:line="360" w:lineRule="auto"/>
        <w:ind w:firstLine="426"/>
        <w:rPr>
          <w:rFonts w:ascii="Times New Roman" w:hAnsi="Times New Roman" w:cs="Times New Roman"/>
          <w:spacing w:val="-20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Та найбільша і єдина любов усього його життя ніколи його не відпускала:</w:t>
      </w:r>
    </w:p>
    <w:p w:rsidR="00407591" w:rsidRDefault="00A84516" w:rsidP="00982C6A">
      <w:pPr>
        <w:pStyle w:val="Style2"/>
        <w:widowControl/>
        <w:spacing w:line="360" w:lineRule="auto"/>
        <w:ind w:right="3778" w:firstLine="426"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Я так її, я так люблю</w:t>
      </w:r>
    </w:p>
    <w:p w:rsidR="005B498A" w:rsidRPr="0015169F" w:rsidRDefault="00A84516" w:rsidP="00982C6A">
      <w:pPr>
        <w:pStyle w:val="Style2"/>
        <w:widowControl/>
        <w:spacing w:after="240" w:line="360" w:lineRule="auto"/>
        <w:ind w:right="3778" w:firstLine="426"/>
        <w:jc w:val="center"/>
        <w:rPr>
          <w:rFonts w:ascii="Times New Roman" w:hAnsi="Times New Roman" w:cs="Times New Roman"/>
          <w:spacing w:val="-20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Мою Україну убогу...</w:t>
      </w:r>
    </w:p>
    <w:p w:rsidR="005B498A" w:rsidRPr="00C13C81" w:rsidRDefault="00A84516" w:rsidP="00982C6A">
      <w:pPr>
        <w:pStyle w:val="Style3"/>
        <w:widowControl/>
        <w:spacing w:line="360" w:lineRule="auto"/>
        <w:ind w:firstLine="426"/>
        <w:jc w:val="left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Яка жінка змогла б витримати таке суперництво? Отож - бо.</w:t>
      </w:r>
    </w:p>
    <w:p w:rsidR="00C13C81" w:rsidRPr="00C13C81" w:rsidRDefault="00A84516" w:rsidP="00982C6A">
      <w:pPr>
        <w:pStyle w:val="Style3"/>
        <w:widowControl/>
        <w:spacing w:line="360" w:lineRule="auto"/>
        <w:ind w:firstLine="426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C13C8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Так і залишився Тарас Шевченко сам на рушнику у кожній українській хаті.</w:t>
      </w:r>
    </w:p>
    <w:sectPr w:rsidR="00C13C81" w:rsidRPr="00C13C81" w:rsidSect="00BF3FE4">
      <w:type w:val="continuous"/>
      <w:pgSz w:w="11907" w:h="16839" w:code="9"/>
      <w:pgMar w:top="1134" w:right="850" w:bottom="1134" w:left="1701" w:header="0" w:footer="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F1" w:rsidRDefault="00E822F1">
      <w:r>
        <w:separator/>
      </w:r>
    </w:p>
  </w:endnote>
  <w:endnote w:type="continuationSeparator" w:id="1">
    <w:p w:rsidR="00E822F1" w:rsidRDefault="00E82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F1" w:rsidRDefault="00E822F1">
      <w:r>
        <w:separator/>
      </w:r>
    </w:p>
  </w:footnote>
  <w:footnote w:type="continuationSeparator" w:id="1">
    <w:p w:rsidR="00E822F1" w:rsidRDefault="00E82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624B"/>
    <w:rsid w:val="0015169F"/>
    <w:rsid w:val="00280162"/>
    <w:rsid w:val="00407591"/>
    <w:rsid w:val="00531D2E"/>
    <w:rsid w:val="005B498A"/>
    <w:rsid w:val="00722AF7"/>
    <w:rsid w:val="0084624B"/>
    <w:rsid w:val="009828A2"/>
    <w:rsid w:val="00982C6A"/>
    <w:rsid w:val="00A84516"/>
    <w:rsid w:val="00B165C3"/>
    <w:rsid w:val="00B43484"/>
    <w:rsid w:val="00BF3FE4"/>
    <w:rsid w:val="00C13C81"/>
    <w:rsid w:val="00E8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8A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B498A"/>
    <w:pPr>
      <w:spacing w:line="398" w:lineRule="exact"/>
      <w:ind w:hanging="192"/>
    </w:pPr>
  </w:style>
  <w:style w:type="paragraph" w:customStyle="1" w:styleId="Style2">
    <w:name w:val="Style2"/>
    <w:basedOn w:val="a"/>
    <w:uiPriority w:val="99"/>
    <w:rsid w:val="005B498A"/>
    <w:pPr>
      <w:jc w:val="both"/>
    </w:pPr>
  </w:style>
  <w:style w:type="paragraph" w:customStyle="1" w:styleId="Style3">
    <w:name w:val="Style3"/>
    <w:basedOn w:val="a"/>
    <w:uiPriority w:val="99"/>
    <w:rsid w:val="005B498A"/>
    <w:pPr>
      <w:spacing w:line="393" w:lineRule="exact"/>
      <w:ind w:firstLine="302"/>
      <w:jc w:val="both"/>
    </w:pPr>
  </w:style>
  <w:style w:type="paragraph" w:customStyle="1" w:styleId="Style4">
    <w:name w:val="Style4"/>
    <w:basedOn w:val="a"/>
    <w:uiPriority w:val="99"/>
    <w:rsid w:val="005B498A"/>
    <w:pPr>
      <w:spacing w:line="396" w:lineRule="exact"/>
      <w:jc w:val="both"/>
    </w:pPr>
  </w:style>
  <w:style w:type="paragraph" w:customStyle="1" w:styleId="Style5">
    <w:name w:val="Style5"/>
    <w:basedOn w:val="a"/>
    <w:uiPriority w:val="99"/>
    <w:rsid w:val="005B498A"/>
    <w:pPr>
      <w:spacing w:line="173" w:lineRule="exact"/>
      <w:jc w:val="center"/>
    </w:pPr>
  </w:style>
  <w:style w:type="character" w:customStyle="1" w:styleId="FontStyle11">
    <w:name w:val="Font Style11"/>
    <w:basedOn w:val="a0"/>
    <w:uiPriority w:val="99"/>
    <w:rsid w:val="005B498A"/>
    <w:rPr>
      <w:rFonts w:ascii="Calibri" w:hAnsi="Calibri" w:cs="Calibri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5B498A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">
    <w:name w:val="Font Style13"/>
    <w:basedOn w:val="a0"/>
    <w:uiPriority w:val="99"/>
    <w:rsid w:val="005B498A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B165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5C3"/>
    <w:rPr>
      <w:rFonts w:hAnsi="Calibr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165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5C3"/>
    <w:rPr>
      <w:rFonts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2013-11-05T20:13:00Z</dcterms:created>
  <dcterms:modified xsi:type="dcterms:W3CDTF">2013-11-05T20:13:00Z</dcterms:modified>
</cp:coreProperties>
</file>